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Node.js Developer</w:t>
      </w:r>
    </w:p>
    <w:p>
      <w:pPr>
        <w:spacing w:after="300"/>
      </w:pPr>
      <w:r>
        <w:t xml:space="preserve">[Company Name] is looking for a Node.js Developer to build fast, scalable backend services using JavaScript and TypeScript on the server side. You will design APIs, integrate with databases and third-party services, and help us ship features quickly in a modern full-JavaScript stack. This role is ideal for someone who values the agility of the Node.js ecosystem and enjoys working in a fast-paced environment.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Build and maintain RESTful and GraphQL APIs using Node.js with Express, Fastify, or NestJS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Write server-side TypeScript code that is clean, type-safe, and well-tested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 and manage database schemas and queries across SQL (PostgreSQL) and NoSQL (MongoDB, Redis) stores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Implement real-time features using WebSockets or Server-Sent Events where needed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Integrate with third-party APIs, payment providers, and cloud services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Optimize service performance including event loop management, memory usage, and response latency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closely with frontend developers to ensure cohesive full-stack feature delivery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2+ years of professional backend development experience with Node.js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TypeScript proficiency including interfaces, generics, and type-safe patterns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at least one Node.js web framework (Express, Fastify, NestJS, or Koa)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Proficiency with databases — both relational (PostgreSQL, MySQL) and document-based (MongoDB)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asynchronous programming patterns (Promises, async/await, event emitters)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npm/yarn/pnpm ecosystem and package management best practices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Docker and deploying Node.js applications to cloud platforms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writing tests with Jest, Mocha, or Vitest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NestJS and its dependency injection, module, and decorator patterns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message queues (Bull/BullMQ, RabbitMQ, or SQS) for background job processing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GraphQL server implementation (Apollo Server, Mercurius, or TypeGraphQL)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serverless Node.js deployments (AWS Lambda, Vercel, or Cloudflare Workers)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Node.js internals (event loop phases, libuv, V8 optimization)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Node.js, TypeScript, Express or NestJS, PostgreSQL, MongoDB, Redis, Docker, AWS, Jest, Git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early-stage equity (for startups) or performance bonus (for SMBs)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Fully remote work with flexible hours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Health and wellness stipend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Home office budget to set up your ideal workspace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 and mental health days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Ship features fast at [Company Name] with minimal bureaucracy and maximum impact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 — role overview, experience, and logistics</w:t>
      </w:r>
    </w:p>
    <w:p>
      <w:pPr>
        <w:spacing w:after="80"/>
      </w:pPr>
      <w:r>
        <w:t xml:space="preserve">2. Technical phone screen (45 min) — Node.js fundamentals, TypeScript, and async programming concepts</w:t>
      </w:r>
    </w:p>
    <w:p>
      <w:pPr>
        <w:spacing w:after="80"/>
      </w:pPr>
      <w:r>
        <w:t xml:space="preserve">3. Take-home or pair programming exercise — build a small API with database integration and error handling</w:t>
      </w:r>
    </w:p>
    <w:p>
      <w:pPr>
        <w:spacing w:after="80"/>
      </w:pPr>
      <w:r>
        <w:t xml:space="preserve">4. Virtual on-site (2.5 hours) — system design, live coding, and team culture fit</w:t>
      </w:r>
    </w:p>
    <w:p>
      <w:pPr>
        <w:spacing w:after="80"/>
      </w:pPr>
      <w:r>
        <w:t xml:space="preserve">5. Offer and reference checks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2026-03-25T14:13:41.870Z</dcterms:created>
  <dcterms:modified xsi:type="dcterms:W3CDTF">2026-03-25T14:13:41.870Z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