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Engineering Manager</w:t>
      </w:r>
    </w:p>
    <w:p>
      <w:pPr>
        <w:spacing w:after="300"/>
      </w:pPr>
      <w:r>
        <w:t xml:space="preserve">We are looking for an Engineering Manager to lead a team of software engineers at [Company Name]. You will be responsible for the people, process, and delivery outcomes of your team — hiring and developing engineers, partnering with product on roadmap execution, and ensuring technical quality and operational excellence. This is a people-first leadership role with a strong technical foundation.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Manage, mentor, and grow a team of 5-10 software engineers through regular 1:1s, feedback, and career development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Partner with Product Management to plan sprints, prioritize work, and ensure the team delivers on roadmap commitments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Drive hiring for the team — define role requirements, participate in interviews, and make hiring decisions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Establish and refine team processes (sprint planning, retrospectives, code reviews) to improve velocity and quality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Ensure technical quality through architecture reviews, code review practices, and engineering standards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Manage team capacity, resolve blockers, and escalate risks to leadership proactively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Foster an inclusive, psychologically safe team culture where engineers do their best work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3+ years of engineering management experience leading teams of 5 or more engineers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technical background — previous experience as a senior or staff software engineer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Proven track record of hiring, developing, and retaining engineering talent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agile methodologies and delivery management (Scrum, Kanban)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Ability to communicate technical concepts to non-technical stakeholders and vice versa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managing performance — delivering feedback, running performance reviews, and handling underperformance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Demonstrated ability to balance technical debt with feature delivery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managing distributed or remote engineering teams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Track record of growing engineers into senior roles or management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engineering metrics and productivity frameworks (DORA metrics, SPACE framework)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Background in the specific domain or tech stack used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managing multiple teams or a team of teams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Jira, GitHub, Slack, Confluence, Linear, Datadog, Notion, Figma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Management coaching and leadership development programs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budget for conferences and professional development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PTO, parental leave, and sabbatical after 4 years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Hiring manager conversation — discuss leadership philosophy and management experience (45 min)</w:t>
      </w:r>
    </w:p>
    <w:p>
      <w:pPr>
        <w:spacing w:after="80"/>
      </w:pPr>
      <w:r>
        <w:t xml:space="preserve">3. Technical depth assessment — discuss architecture decisions and technical trade-offs from past work (45 min)</w:t>
      </w:r>
    </w:p>
    <w:p>
      <w:pPr>
        <w:spacing w:after="80"/>
      </w:pPr>
      <w:r>
        <w:t xml:space="preserve">4. People management scenario — role-play a difficult management situation (feedback, conflict, underperformance) (45 min)</w:t>
      </w:r>
    </w:p>
    <w:p>
      <w:pPr>
        <w:spacing w:after="80"/>
      </w:pPr>
      <w:r>
        <w:t xml:space="preserve">5. Cross-functional conversation with Product Manager and/or Design Lead (30 min)</w:t>
      </w:r>
    </w:p>
    <w:p>
      <w:pPr>
        <w:spacing w:after="80"/>
      </w:pPr>
      <w:r>
        <w:t xml:space="preserve">6. Executive/skip-level conversation with VP or Director of Engineering (30 min)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2026-03-25T14:13:46.954Z</dcterms:created>
  <dcterms:modified xsi:type="dcterms:W3CDTF">2026-03-25T14:13:46.954Z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