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left"/>
      </w:pPr>
      <w:r>
        <w:t xml:space="preserve">Data Scientist</w:t>
      </w:r>
    </w:p>
    <w:p>
      <w:pPr>
        <w:spacing w:after="300"/>
      </w:pPr>
      <w:r>
        <w:t xml:space="preserve">We are hiring a Data Scientist to apply statistical modeling, machine learning, and experimentation to solve high-impact business problems at [Company Name]. You will work with large datasets, build predictive models, and partner with product and engineering teams to bring data-driven solutions into production. This role blends rigorous analytical thinking with practical software engineering to deliver measurable business outcomes.</w:t>
      </w:r>
    </w:p>
    <w:p>
      <w:pPr>
        <w:pStyle w:val="Heading2"/>
        <w:spacing w:after="150" w:before="300"/>
      </w:pPr>
      <w:r>
        <w:t xml:space="preserve">Key Responsibilities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Develop and validate predictive models (classification, regression, clustering, time series) to solve business problems like churn prediction, recommendation, demand forecasting, or fraud detection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Design, implement, and analyze A/B tests and multi-variant experiments with proper statistical methodology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Collaborate with product and engineering teams to define model requirements, integrate models into production systems, and monitor model performance over time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Perform exploratory data analysis on large datasets to identify patterns, generate hypotheses, and inform business strategy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Build and maintain reproducible analysis pipelines using Python, Jupyter notebooks, and version-controlled workflows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Communicate model results, limitations, and recommendations clearly to both technical and non-technical stakeholders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Stay current with advances in ML/AI research and evaluate new techniques for applicability to business problems</w:t>
      </w:r>
    </w:p>
    <w:p>
      <w:pPr>
        <w:pStyle w:val="Heading2"/>
        <w:spacing w:after="150" w:before="300"/>
      </w:pPr>
      <w:r>
        <w:t xml:space="preserve">Required Skills &amp; Experience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3+ years of data science experience with a track record of deploying models that impacted business outcomes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Strong programming skills in Python (pandas, NumPy, scikit-learn) or R for data analysis and modeling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Solid foundation in statistics: hypothesis testing, Bayesian inference, regression analysis, experimental design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machine learning algorithms: ensemble methods, gradient boosting (XGBoost, LightGBM), neural networks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Advanced SQL skills for data extraction and feature engineering from large datasets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model evaluation, cross-validation, and techniques to prevent overfitting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Ability to communicate technical results to non-technical stakeholders through clear visualizations and narratives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Master's or PhD in a quantitative field (Statistics, Mathematics, Computer Science, Economics, Physics) or equivalent work experience</w:t>
      </w:r>
    </w:p>
    <w:p>
      <w:pPr>
        <w:pStyle w:val="Heading2"/>
        <w:spacing w:after="150" w:before="300"/>
      </w:pPr>
      <w:r>
        <w:t xml:space="preserve">Nice-to-Have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deploying ML models to production using MLflow, SageMaker, or Vertex AI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Familiarity with deep learning frameworks (PyTorch, TensorFlow) for NLP or computer vision tasks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causal inference methods (difference-in-differences, instrumental variables, propensity scoring)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Knowledge of Bayesian modeling and probabilistic programming (PyMC, Stan)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Experience with feature stores or ML platforms (Feast, Tecton)</w:t>
      </w:r>
    </w:p>
    <w:p>
      <w:pPr>
        <w:pStyle w:val="Heading2"/>
        <w:spacing w:after="150" w:before="300"/>
      </w:pPr>
      <w:r>
        <w:t xml:space="preserve">Tech Stack</w:t>
      </w:r>
    </w:p>
    <w:p>
      <w:pPr>
        <w:spacing w:after="200"/>
      </w:pPr>
      <w:r>
        <w:t xml:space="preserve">Python, scikit-learn, XGBoost, PyTorch, SQL, Jupyter, pandas, MLflow, Airflow, Snowflake, AWS SageMaker, Git</w:t>
      </w:r>
    </w:p>
    <w:p>
      <w:pPr>
        <w:pStyle w:val="Heading2"/>
        <w:spacing w:after="150" w:before="300"/>
      </w:pPr>
      <w:r>
        <w:t xml:space="preserve">What We Offer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Competitive salary and equity at [Company Name]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Access to GPU compute resources and modern ML infrastructure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Conference and research paper budget (NeurIPS, ICML, KDD, etc.)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Comprehensive health, dental, and vision insurance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Flexible remote work arrangement with async-first culture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Opportunity to solve high-impact problems with real business outcomes</w:t>
      </w:r>
    </w:p>
    <w:p>
      <w:pPr>
        <w:pStyle w:val="Heading2"/>
        <w:spacing w:after="150" w:before="300"/>
      </w:pPr>
      <w:r>
        <w:t xml:space="preserve">Interview Process</w:t>
      </w:r>
    </w:p>
    <w:p>
      <w:pPr>
        <w:spacing w:after="80"/>
      </w:pPr>
      <w:r>
        <w:t xml:space="preserve">1. Recruiter phone screen (30 min) — background, experience, and role expectations</w:t>
      </w:r>
    </w:p>
    <w:p>
      <w:pPr>
        <w:spacing w:after="80"/>
      </w:pPr>
      <w:r>
        <w:t xml:space="preserve">2. Technical screen (60 min) — statistics fundamentals, ML concepts, and a Python coding exercise</w:t>
      </w:r>
    </w:p>
    <w:p>
      <w:pPr>
        <w:spacing w:after="80"/>
      </w:pPr>
      <w:r>
        <w:t xml:space="preserve">3. Case study (take-home, 3-4 hours) — analyze a realistic dataset, build a model, and present findings</w:t>
      </w:r>
    </w:p>
    <w:p>
      <w:pPr>
        <w:spacing w:after="80"/>
      </w:pPr>
      <w:r>
        <w:t xml:space="preserve">4. On-site or virtual loop (3 hours) — case study presentation, ML system design, and coding deep-dive</w:t>
      </w:r>
    </w:p>
    <w:p>
      <w:pPr>
        <w:spacing w:after="80"/>
      </w:pPr>
      <w:r>
        <w:t xml:space="preserve">5. Hiring manager conversation (45 min) — research interests, collaboration style, and career goals</w:t>
      </w:r>
    </w:p>
    <w:p>
      <w:pPr>
        <w:spacing w:after="80"/>
      </w:pPr>
      <w:r>
        <w:t xml:space="preserve">6. Reference checks and offer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2026-03-25T14:13:44.335Z</dcterms:created>
  <dcterms:modified xsi:type="dcterms:W3CDTF">2026-03-25T14:13:44.335Z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